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BF2C2" w14:textId="77777777" w:rsidR="00F66DCD" w:rsidRPr="00F66DCD" w:rsidRDefault="00F66DCD" w:rsidP="00F66DCD">
      <w:pPr>
        <w:rPr>
          <w:u w:val="single"/>
        </w:rPr>
      </w:pPr>
      <w:bookmarkStart w:id="0" w:name="_GoBack"/>
      <w:bookmarkEnd w:id="0"/>
    </w:p>
    <w:p w14:paraId="58BCFF30" w14:textId="77777777" w:rsidR="00F66DCD" w:rsidRPr="00C909D9" w:rsidRDefault="00F66DCD" w:rsidP="00F66DCD">
      <w:pPr>
        <w:spacing w:after="0" w:line="240" w:lineRule="auto"/>
        <w:jc w:val="center"/>
        <w:rPr>
          <w:b/>
          <w:sz w:val="40"/>
          <w:szCs w:val="40"/>
        </w:rPr>
      </w:pPr>
      <w:r w:rsidRPr="00C909D9">
        <w:rPr>
          <w:b/>
          <w:sz w:val="40"/>
          <w:szCs w:val="40"/>
        </w:rPr>
        <w:t>PSY-362 Social Psychology and Cultural Applications</w:t>
      </w:r>
    </w:p>
    <w:p w14:paraId="6596BCA9" w14:textId="77777777" w:rsidR="00F66DCD" w:rsidRPr="00F66DCD" w:rsidRDefault="00F66DCD" w:rsidP="00F66DCD">
      <w:pPr>
        <w:spacing w:after="0" w:line="240" w:lineRule="auto"/>
        <w:jc w:val="center"/>
        <w:rPr>
          <w:sz w:val="36"/>
          <w:szCs w:val="36"/>
        </w:rPr>
      </w:pPr>
      <w:r w:rsidRPr="00F66DCD">
        <w:rPr>
          <w:sz w:val="36"/>
          <w:szCs w:val="36"/>
        </w:rPr>
        <w:t>Topic 1 – Foundations of Social Psychology</w:t>
      </w:r>
    </w:p>
    <w:p w14:paraId="62D092A2" w14:textId="77777777" w:rsidR="00F66DCD" w:rsidRPr="00F66DCD" w:rsidRDefault="00F66DCD" w:rsidP="00F66DCD">
      <w:pPr>
        <w:spacing w:after="0" w:line="240" w:lineRule="auto"/>
      </w:pPr>
    </w:p>
    <w:p w14:paraId="769638A0" w14:textId="4039FF3A" w:rsidR="00F66DCD" w:rsidRPr="00C909D9" w:rsidRDefault="00F66DCD" w:rsidP="00F66DCD">
      <w:pPr>
        <w:rPr>
          <w:sz w:val="24"/>
          <w:szCs w:val="24"/>
        </w:rPr>
      </w:pPr>
      <w:r w:rsidRPr="00C909D9">
        <w:rPr>
          <w:sz w:val="24"/>
          <w:szCs w:val="24"/>
          <w:u w:val="single"/>
        </w:rPr>
        <w:t>Directions:</w:t>
      </w:r>
      <w:r w:rsidRPr="00C909D9">
        <w:rPr>
          <w:sz w:val="24"/>
          <w:szCs w:val="24"/>
        </w:rPr>
        <w:t xml:space="preserve"> After reading </w:t>
      </w:r>
      <w:r w:rsidR="004865DF" w:rsidRPr="00C909D9">
        <w:rPr>
          <w:i/>
          <w:sz w:val="24"/>
          <w:szCs w:val="24"/>
        </w:rPr>
        <w:t>Behavioral Study of Obedience</w:t>
      </w:r>
      <w:r w:rsidRPr="00C909D9">
        <w:rPr>
          <w:sz w:val="24"/>
          <w:szCs w:val="24"/>
        </w:rPr>
        <w:t xml:space="preserve"> by </w:t>
      </w:r>
      <w:r w:rsidR="004865DF" w:rsidRPr="00C909D9">
        <w:rPr>
          <w:sz w:val="24"/>
          <w:szCs w:val="24"/>
        </w:rPr>
        <w:t xml:space="preserve">Milgram </w:t>
      </w:r>
      <w:r w:rsidRPr="00C909D9">
        <w:rPr>
          <w:sz w:val="24"/>
          <w:szCs w:val="24"/>
        </w:rPr>
        <w:t xml:space="preserve">complete each question listed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F66DCD" w:rsidRPr="00F66DCD" w14:paraId="59CB9ED8" w14:textId="77777777" w:rsidTr="00F66DCD">
        <w:trPr>
          <w:trHeight w:val="683"/>
        </w:trPr>
        <w:tc>
          <w:tcPr>
            <w:tcW w:w="4315" w:type="dxa"/>
          </w:tcPr>
          <w:p w14:paraId="7C0741EA" w14:textId="77777777" w:rsidR="00F66DCD" w:rsidRPr="00F66DCD" w:rsidRDefault="00F66DCD" w:rsidP="00F66DCD">
            <w:r w:rsidRPr="00F66DCD">
              <w:rPr>
                <w:rFonts w:cs="Garamond-Bold"/>
                <w:b/>
                <w:bCs/>
                <w:sz w:val="24"/>
                <w:szCs w:val="24"/>
              </w:rPr>
              <w:t>Who wrote the article? With which institution(s) are the authors affiliated?</w:t>
            </w:r>
          </w:p>
        </w:tc>
        <w:tc>
          <w:tcPr>
            <w:tcW w:w="5035" w:type="dxa"/>
          </w:tcPr>
          <w:p w14:paraId="3D78AE83" w14:textId="77777777" w:rsidR="00F66DCD" w:rsidRPr="00F66DCD" w:rsidRDefault="00F66DCD" w:rsidP="00F66DCD"/>
        </w:tc>
      </w:tr>
      <w:tr w:rsidR="00F66DCD" w:rsidRPr="00F66DCD" w14:paraId="6D81F089" w14:textId="77777777" w:rsidTr="00762031">
        <w:tc>
          <w:tcPr>
            <w:tcW w:w="4315" w:type="dxa"/>
          </w:tcPr>
          <w:p w14:paraId="7399BAB4" w14:textId="77777777" w:rsidR="00F66DCD" w:rsidRPr="00F66DCD" w:rsidRDefault="00F66DCD" w:rsidP="00762031">
            <w:r w:rsidRPr="00F66DCD">
              <w:rPr>
                <w:rFonts w:cs="Garamond-Bold"/>
                <w:b/>
                <w:bCs/>
                <w:sz w:val="24"/>
                <w:szCs w:val="24"/>
              </w:rPr>
              <w:t>What is the publication date?</w:t>
            </w:r>
          </w:p>
        </w:tc>
        <w:tc>
          <w:tcPr>
            <w:tcW w:w="5035" w:type="dxa"/>
          </w:tcPr>
          <w:p w14:paraId="6B9C7D5B" w14:textId="77777777" w:rsidR="00F66DCD" w:rsidRPr="00F66DCD" w:rsidRDefault="00F66DCD" w:rsidP="00762031"/>
        </w:tc>
      </w:tr>
      <w:tr w:rsidR="00F66DCD" w:rsidRPr="00F66DCD" w14:paraId="7C822FA5" w14:textId="77777777" w:rsidTr="00762031">
        <w:tc>
          <w:tcPr>
            <w:tcW w:w="4315" w:type="dxa"/>
          </w:tcPr>
          <w:p w14:paraId="2CF5A7F0" w14:textId="77777777" w:rsidR="00F66DCD" w:rsidRPr="00F66DCD" w:rsidRDefault="00F66DCD" w:rsidP="00762031">
            <w:r w:rsidRPr="00F66DCD">
              <w:rPr>
                <w:rFonts w:cs="Garamond-Bold"/>
                <w:b/>
                <w:bCs/>
                <w:sz w:val="24"/>
                <w:szCs w:val="24"/>
              </w:rPr>
              <w:t>In what scientific journal is the paper published?</w:t>
            </w:r>
          </w:p>
        </w:tc>
        <w:tc>
          <w:tcPr>
            <w:tcW w:w="5035" w:type="dxa"/>
          </w:tcPr>
          <w:p w14:paraId="673878E1" w14:textId="77777777" w:rsidR="00F66DCD" w:rsidRPr="00F66DCD" w:rsidRDefault="00F66DCD" w:rsidP="00762031"/>
        </w:tc>
      </w:tr>
      <w:tr w:rsidR="00F66DCD" w:rsidRPr="00F66DCD" w14:paraId="08FD5B75" w14:textId="77777777" w:rsidTr="00762031">
        <w:tc>
          <w:tcPr>
            <w:tcW w:w="4315" w:type="dxa"/>
          </w:tcPr>
          <w:p w14:paraId="296AB9F7" w14:textId="77777777" w:rsidR="00F66DCD" w:rsidRDefault="00F66DCD" w:rsidP="00762031">
            <w:pPr>
              <w:rPr>
                <w:rFonts w:cs="Garamond-Bold"/>
                <w:b/>
                <w:bCs/>
                <w:sz w:val="24"/>
                <w:szCs w:val="24"/>
              </w:rPr>
            </w:pPr>
            <w:r w:rsidRPr="00F66DCD">
              <w:rPr>
                <w:rFonts w:cs="Garamond-Bold"/>
                <w:b/>
                <w:bCs/>
                <w:sz w:val="24"/>
                <w:szCs w:val="24"/>
              </w:rPr>
              <w:t xml:space="preserve">What is the goal of the paper? </w:t>
            </w:r>
          </w:p>
          <w:p w14:paraId="7E6CF74B" w14:textId="77777777" w:rsidR="00F66DCD" w:rsidRPr="004865DF" w:rsidRDefault="00F66DCD" w:rsidP="00762031">
            <w:pPr>
              <w:rPr>
                <w:sz w:val="18"/>
                <w:szCs w:val="18"/>
              </w:rPr>
            </w:pPr>
            <w:r w:rsidRPr="004865DF">
              <w:rPr>
                <w:rFonts w:cs="Garamond-Bold"/>
                <w:bCs/>
                <w:sz w:val="18"/>
                <w:szCs w:val="18"/>
              </w:rPr>
              <w:t xml:space="preserve">(Review current research on the topic, experiment to look at causal factors on a </w:t>
            </w:r>
            <w:proofErr w:type="gramStart"/>
            <w:r w:rsidRPr="004865DF">
              <w:rPr>
                <w:rFonts w:cs="Garamond-Bold"/>
                <w:bCs/>
                <w:sz w:val="18"/>
                <w:szCs w:val="18"/>
              </w:rPr>
              <w:t>particular topic</w:t>
            </w:r>
            <w:proofErr w:type="gramEnd"/>
            <w:r w:rsidRPr="004865DF">
              <w:rPr>
                <w:rFonts w:cs="Garamond-Bold"/>
                <w:bCs/>
                <w:sz w:val="18"/>
                <w:szCs w:val="18"/>
              </w:rPr>
              <w:t>, etc.)</w:t>
            </w:r>
          </w:p>
        </w:tc>
        <w:tc>
          <w:tcPr>
            <w:tcW w:w="5035" w:type="dxa"/>
          </w:tcPr>
          <w:p w14:paraId="3557EBC9" w14:textId="77777777" w:rsidR="00F66DCD" w:rsidRPr="00F66DCD" w:rsidRDefault="00F66DCD" w:rsidP="00762031"/>
        </w:tc>
      </w:tr>
      <w:tr w:rsidR="00F66DCD" w:rsidRPr="00F66DCD" w14:paraId="4866DCB4" w14:textId="77777777" w:rsidTr="00762031">
        <w:tc>
          <w:tcPr>
            <w:tcW w:w="4315" w:type="dxa"/>
          </w:tcPr>
          <w:p w14:paraId="7AAA5E62" w14:textId="77777777" w:rsidR="00F66DCD" w:rsidRPr="004865DF" w:rsidRDefault="00F66DCD" w:rsidP="00762031">
            <w:pPr>
              <w:rPr>
                <w:b/>
                <w:sz w:val="24"/>
                <w:szCs w:val="24"/>
              </w:rPr>
            </w:pPr>
            <w:r w:rsidRPr="004865DF">
              <w:rPr>
                <w:b/>
                <w:sz w:val="24"/>
                <w:szCs w:val="24"/>
              </w:rPr>
              <w:t>What are the hypotheses or predictions being made in the paper?</w:t>
            </w:r>
          </w:p>
        </w:tc>
        <w:tc>
          <w:tcPr>
            <w:tcW w:w="5035" w:type="dxa"/>
          </w:tcPr>
          <w:p w14:paraId="74F3CF5B" w14:textId="77777777" w:rsidR="00F66DCD" w:rsidRPr="00F66DCD" w:rsidRDefault="00F66DCD" w:rsidP="00762031"/>
        </w:tc>
      </w:tr>
      <w:tr w:rsidR="00F66DCD" w:rsidRPr="00F66DCD" w14:paraId="0BB2DA56" w14:textId="77777777" w:rsidTr="00762031">
        <w:tc>
          <w:tcPr>
            <w:tcW w:w="4315" w:type="dxa"/>
          </w:tcPr>
          <w:p w14:paraId="2D2DCEF7" w14:textId="77777777" w:rsidR="00F66DCD" w:rsidRDefault="00F66DCD" w:rsidP="00762031">
            <w:pPr>
              <w:rPr>
                <w:rFonts w:cs="Garamond-Bold"/>
                <w:b/>
                <w:bCs/>
                <w:sz w:val="24"/>
                <w:szCs w:val="24"/>
              </w:rPr>
            </w:pPr>
            <w:r w:rsidRPr="00F66DCD">
              <w:rPr>
                <w:rFonts w:cs="Garamond-Bold"/>
                <w:b/>
                <w:bCs/>
                <w:sz w:val="24"/>
                <w:szCs w:val="24"/>
              </w:rPr>
              <w:t xml:space="preserve">What is the conceptual framework into which this research fits? </w:t>
            </w:r>
          </w:p>
          <w:p w14:paraId="5169B0F2" w14:textId="77777777" w:rsidR="00F66DCD" w:rsidRPr="004865DF" w:rsidRDefault="00F66DCD" w:rsidP="00762031">
            <w:r w:rsidRPr="004865DF">
              <w:rPr>
                <w:rFonts w:cs="Garamond-Bold"/>
                <w:bCs/>
                <w:sz w:val="18"/>
                <w:szCs w:val="18"/>
              </w:rPr>
              <w:t>(how the current research fits in with past research conducted about the topic)</w:t>
            </w:r>
          </w:p>
        </w:tc>
        <w:tc>
          <w:tcPr>
            <w:tcW w:w="5035" w:type="dxa"/>
          </w:tcPr>
          <w:p w14:paraId="5EB61E3C" w14:textId="77777777" w:rsidR="00F66DCD" w:rsidRPr="00F66DCD" w:rsidRDefault="00F66DCD" w:rsidP="00762031"/>
        </w:tc>
      </w:tr>
      <w:tr w:rsidR="00F66DCD" w:rsidRPr="00F66DCD" w14:paraId="500FEC19" w14:textId="77777777" w:rsidTr="00762031">
        <w:tc>
          <w:tcPr>
            <w:tcW w:w="4315" w:type="dxa"/>
          </w:tcPr>
          <w:p w14:paraId="676ED65A" w14:textId="77777777" w:rsidR="00F66DCD" w:rsidRDefault="00F66DCD" w:rsidP="00762031">
            <w:pPr>
              <w:rPr>
                <w:rFonts w:cs="Garamond-Bold"/>
                <w:b/>
                <w:bCs/>
                <w:sz w:val="24"/>
                <w:szCs w:val="24"/>
              </w:rPr>
            </w:pPr>
            <w:r w:rsidRPr="00F66DCD">
              <w:rPr>
                <w:rFonts w:cs="Garamond-Bold"/>
                <w:b/>
                <w:bCs/>
                <w:sz w:val="24"/>
                <w:szCs w:val="24"/>
              </w:rPr>
              <w:t>What methods are used to meet the stated objectives?</w:t>
            </w:r>
          </w:p>
          <w:p w14:paraId="222234FB" w14:textId="77777777" w:rsidR="00F66DCD" w:rsidRPr="004865DF" w:rsidRDefault="00F66DCD" w:rsidP="00762031">
            <w:r w:rsidRPr="004865DF">
              <w:rPr>
                <w:rFonts w:cs="Garamond-Bold"/>
                <w:bCs/>
                <w:sz w:val="18"/>
                <w:szCs w:val="18"/>
              </w:rPr>
              <w:t>(methods are reported so the study can be replicated)</w:t>
            </w:r>
          </w:p>
        </w:tc>
        <w:tc>
          <w:tcPr>
            <w:tcW w:w="5035" w:type="dxa"/>
          </w:tcPr>
          <w:p w14:paraId="15574572" w14:textId="77777777" w:rsidR="00F66DCD" w:rsidRPr="00F66DCD" w:rsidRDefault="00F66DCD" w:rsidP="00762031"/>
        </w:tc>
      </w:tr>
      <w:tr w:rsidR="00F66DCD" w:rsidRPr="00F66DCD" w14:paraId="371C5C81" w14:textId="77777777" w:rsidTr="00762031">
        <w:tc>
          <w:tcPr>
            <w:tcW w:w="4315" w:type="dxa"/>
          </w:tcPr>
          <w:p w14:paraId="0DE15214" w14:textId="77777777" w:rsidR="00F66DCD" w:rsidRDefault="00F66DCD" w:rsidP="00762031">
            <w:pPr>
              <w:rPr>
                <w:rFonts w:cs="Garamond-Bold"/>
                <w:b/>
                <w:bCs/>
                <w:sz w:val="24"/>
                <w:szCs w:val="24"/>
              </w:rPr>
            </w:pPr>
            <w:r w:rsidRPr="00F66DCD">
              <w:rPr>
                <w:rFonts w:cs="Garamond-Bold"/>
                <w:b/>
                <w:bCs/>
                <w:sz w:val="24"/>
                <w:szCs w:val="24"/>
              </w:rPr>
              <w:t xml:space="preserve">What are the major findings of the investigation? </w:t>
            </w:r>
          </w:p>
          <w:p w14:paraId="18167853" w14:textId="77777777" w:rsidR="00F66DCD" w:rsidRPr="004865DF" w:rsidRDefault="00F66DCD" w:rsidP="00762031">
            <w:pPr>
              <w:rPr>
                <w:sz w:val="18"/>
                <w:szCs w:val="18"/>
              </w:rPr>
            </w:pPr>
            <w:r w:rsidRPr="004865DF">
              <w:rPr>
                <w:rFonts w:cs="Garamond-Bold"/>
                <w:bCs/>
                <w:sz w:val="18"/>
                <w:szCs w:val="18"/>
              </w:rPr>
              <w:t xml:space="preserve">(results section </w:t>
            </w:r>
            <w:proofErr w:type="gramStart"/>
            <w:r w:rsidRPr="004865DF">
              <w:rPr>
                <w:rFonts w:cs="Garamond-Bold"/>
                <w:bCs/>
                <w:sz w:val="18"/>
                <w:szCs w:val="18"/>
              </w:rPr>
              <w:t>give</w:t>
            </w:r>
            <w:proofErr w:type="gramEnd"/>
            <w:r w:rsidRPr="004865DF">
              <w:rPr>
                <w:rFonts w:cs="Garamond-Bold"/>
                <w:bCs/>
                <w:sz w:val="18"/>
                <w:szCs w:val="18"/>
              </w:rPr>
              <w:t xml:space="preserve"> us this information- are the hypotheses supported?)</w:t>
            </w:r>
          </w:p>
        </w:tc>
        <w:tc>
          <w:tcPr>
            <w:tcW w:w="5035" w:type="dxa"/>
          </w:tcPr>
          <w:p w14:paraId="3112BE54" w14:textId="77777777" w:rsidR="00F66DCD" w:rsidRPr="00F66DCD" w:rsidRDefault="00F66DCD" w:rsidP="00762031"/>
        </w:tc>
      </w:tr>
      <w:tr w:rsidR="00F66DCD" w:rsidRPr="00F66DCD" w14:paraId="055B8D6D" w14:textId="77777777" w:rsidTr="00762031">
        <w:tc>
          <w:tcPr>
            <w:tcW w:w="4315" w:type="dxa"/>
          </w:tcPr>
          <w:p w14:paraId="56159F59" w14:textId="77777777" w:rsidR="00F66DCD" w:rsidRPr="00F66DCD" w:rsidRDefault="00F66DCD" w:rsidP="00762031">
            <w:r w:rsidRPr="00F66DCD">
              <w:rPr>
                <w:rFonts w:cs="Garamond-Bold"/>
                <w:b/>
                <w:bCs/>
                <w:sz w:val="24"/>
                <w:szCs w:val="24"/>
              </w:rPr>
              <w:t>Are the stated conclusions supported by the data?</w:t>
            </w:r>
          </w:p>
        </w:tc>
        <w:tc>
          <w:tcPr>
            <w:tcW w:w="5035" w:type="dxa"/>
          </w:tcPr>
          <w:p w14:paraId="168EF50C" w14:textId="77777777" w:rsidR="00F66DCD" w:rsidRPr="00F66DCD" w:rsidRDefault="00F66DCD" w:rsidP="00762031"/>
        </w:tc>
      </w:tr>
      <w:tr w:rsidR="00F66DCD" w:rsidRPr="00F66DCD" w14:paraId="501491D8" w14:textId="77777777" w:rsidTr="00762031">
        <w:tc>
          <w:tcPr>
            <w:tcW w:w="4315" w:type="dxa"/>
          </w:tcPr>
          <w:p w14:paraId="244D4DB0" w14:textId="77777777" w:rsidR="00F66DCD" w:rsidRPr="00F66DCD" w:rsidRDefault="00F66DCD" w:rsidP="00762031">
            <w:r w:rsidRPr="00F66DCD">
              <w:rPr>
                <w:rFonts w:cs="Garamond-Bold"/>
                <w:b/>
                <w:bCs/>
                <w:sz w:val="24"/>
                <w:szCs w:val="24"/>
              </w:rPr>
              <w:t>How do the results relate to the published findings of other authors?</w:t>
            </w:r>
          </w:p>
        </w:tc>
        <w:tc>
          <w:tcPr>
            <w:tcW w:w="5035" w:type="dxa"/>
          </w:tcPr>
          <w:p w14:paraId="44AA3087" w14:textId="77777777" w:rsidR="00F66DCD" w:rsidRPr="00F66DCD" w:rsidRDefault="00F66DCD" w:rsidP="00762031"/>
        </w:tc>
      </w:tr>
      <w:tr w:rsidR="00F66DCD" w:rsidRPr="00F66DCD" w14:paraId="473C9718" w14:textId="77777777" w:rsidTr="00762031">
        <w:tc>
          <w:tcPr>
            <w:tcW w:w="4315" w:type="dxa"/>
          </w:tcPr>
          <w:p w14:paraId="402BED66" w14:textId="77777777" w:rsidR="00F66DCD" w:rsidRPr="00F66DCD" w:rsidRDefault="00F66DCD" w:rsidP="00762031">
            <w:r w:rsidRPr="00F66DCD">
              <w:rPr>
                <w:rFonts w:cs="Garamond-Bold"/>
                <w:b/>
                <w:bCs/>
                <w:sz w:val="24"/>
                <w:szCs w:val="24"/>
              </w:rPr>
              <w:t xml:space="preserve">What future research is suggested </w:t>
            </w:r>
            <w:proofErr w:type="gramStart"/>
            <w:r w:rsidRPr="00F66DCD">
              <w:rPr>
                <w:rFonts w:cs="Garamond-Bold"/>
                <w:b/>
                <w:bCs/>
                <w:sz w:val="24"/>
                <w:szCs w:val="24"/>
              </w:rPr>
              <w:t>as a result of</w:t>
            </w:r>
            <w:proofErr w:type="gramEnd"/>
            <w:r w:rsidRPr="00F66DCD">
              <w:rPr>
                <w:rFonts w:cs="Garamond-Bold"/>
                <w:b/>
                <w:bCs/>
                <w:sz w:val="24"/>
                <w:szCs w:val="24"/>
              </w:rPr>
              <w:t xml:space="preserve"> this investigation?</w:t>
            </w:r>
          </w:p>
        </w:tc>
        <w:tc>
          <w:tcPr>
            <w:tcW w:w="5035" w:type="dxa"/>
          </w:tcPr>
          <w:p w14:paraId="703F4B67" w14:textId="77777777" w:rsidR="00F66DCD" w:rsidRPr="00F66DCD" w:rsidRDefault="00F66DCD" w:rsidP="00762031"/>
        </w:tc>
      </w:tr>
      <w:tr w:rsidR="00F66DCD" w:rsidRPr="00F66DCD" w14:paraId="6681E6ED" w14:textId="77777777" w:rsidTr="00762031">
        <w:tc>
          <w:tcPr>
            <w:tcW w:w="4315" w:type="dxa"/>
          </w:tcPr>
          <w:p w14:paraId="7A7D441D" w14:textId="119FD890" w:rsidR="00F66DCD" w:rsidRPr="00F66DCD" w:rsidRDefault="00F66DCD" w:rsidP="00762031">
            <w:r w:rsidRPr="00F66DCD">
              <w:rPr>
                <w:rFonts w:cs="Garamond-Bold"/>
                <w:b/>
                <w:bCs/>
                <w:sz w:val="24"/>
                <w:szCs w:val="24"/>
              </w:rPr>
              <w:t>Have the author</w:t>
            </w:r>
            <w:r w:rsidR="004865DF">
              <w:rPr>
                <w:rFonts w:cs="Garamond-Bold"/>
                <w:b/>
                <w:bCs/>
                <w:sz w:val="24"/>
                <w:szCs w:val="24"/>
              </w:rPr>
              <w:t>(</w:t>
            </w:r>
            <w:r w:rsidRPr="00F66DCD">
              <w:rPr>
                <w:rFonts w:cs="Garamond-Bold"/>
                <w:b/>
                <w:bCs/>
                <w:sz w:val="24"/>
                <w:szCs w:val="24"/>
              </w:rPr>
              <w:t>s</w:t>
            </w:r>
            <w:r w:rsidR="004865DF">
              <w:rPr>
                <w:rFonts w:cs="Garamond-Bold"/>
                <w:b/>
                <w:bCs/>
                <w:sz w:val="24"/>
                <w:szCs w:val="24"/>
              </w:rPr>
              <w:t>)</w:t>
            </w:r>
            <w:r w:rsidRPr="00F66DCD">
              <w:rPr>
                <w:rFonts w:cs="Garamond-Bold"/>
                <w:b/>
                <w:bCs/>
                <w:sz w:val="24"/>
                <w:szCs w:val="24"/>
              </w:rPr>
              <w:t xml:space="preserve"> drawn upon all the appropriate references?</w:t>
            </w:r>
          </w:p>
        </w:tc>
        <w:tc>
          <w:tcPr>
            <w:tcW w:w="5035" w:type="dxa"/>
          </w:tcPr>
          <w:p w14:paraId="32AB08EB" w14:textId="77777777" w:rsidR="00F66DCD" w:rsidRPr="00F66DCD" w:rsidRDefault="00F66DCD" w:rsidP="00762031"/>
        </w:tc>
      </w:tr>
    </w:tbl>
    <w:p w14:paraId="2084FDD9" w14:textId="1C79F0CC" w:rsidR="001E3DF0" w:rsidRDefault="001E3DF0" w:rsidP="00F66DCD"/>
    <w:p w14:paraId="3CF6569C" w14:textId="77777777" w:rsidR="001E3DF0" w:rsidRPr="001E3DF0" w:rsidRDefault="001E3DF0" w:rsidP="001E3DF0"/>
    <w:p w14:paraId="3C6B4FA9" w14:textId="77777777" w:rsidR="001E3DF0" w:rsidRPr="001E3DF0" w:rsidRDefault="001E3DF0" w:rsidP="001E3DF0"/>
    <w:p w14:paraId="0D1786BF" w14:textId="516575F6" w:rsidR="00F66DCD" w:rsidRPr="001E3DF0" w:rsidRDefault="00F66DCD"/>
    <w:sectPr w:rsidR="00F66DCD" w:rsidRPr="001E3DF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ED312" w14:textId="77777777" w:rsidR="00AC1A45" w:rsidRDefault="00AC1A45" w:rsidP="00F66DCD">
      <w:pPr>
        <w:spacing w:after="0" w:line="240" w:lineRule="auto"/>
      </w:pPr>
      <w:r>
        <w:separator/>
      </w:r>
    </w:p>
  </w:endnote>
  <w:endnote w:type="continuationSeparator" w:id="0">
    <w:p w14:paraId="2EBD445E" w14:textId="77777777" w:rsidR="00AC1A45" w:rsidRDefault="00AC1A45" w:rsidP="00F66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-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F841A" w14:textId="36F4EF2B" w:rsidR="00F66DCD" w:rsidRDefault="001E3DF0" w:rsidP="00F66DCD">
    <w:r>
      <w:t xml:space="preserve">Adapted </w:t>
    </w:r>
    <w:r w:rsidR="00F66DCD">
      <w:t xml:space="preserve">from </w:t>
    </w:r>
    <w:r w:rsidR="00F66DCD" w:rsidRPr="00F66DCD">
      <w:t>Stewart, A.M., Bowman, K., Buckley, S., Graves, M., Landis, C., Patterson, N., Rivera, Y., &amp; Werner, N. (2009). A research guide for stude</w:t>
    </w:r>
    <w:r w:rsidR="00F66DCD">
      <w:t xml:space="preserve">nts and teachers. Retrieved from </w:t>
    </w:r>
    <w:r w:rsidR="00F66DCD" w:rsidRPr="00F66DCD">
      <w:t>http://www.esf.edu/outreach/sciencecorps/documents/ResearchGuide_NSFGK12.pdf.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C8792" w14:textId="77777777" w:rsidR="00AC1A45" w:rsidRDefault="00AC1A45" w:rsidP="00F66DCD">
      <w:pPr>
        <w:spacing w:after="0" w:line="240" w:lineRule="auto"/>
      </w:pPr>
      <w:r>
        <w:separator/>
      </w:r>
    </w:p>
  </w:footnote>
  <w:footnote w:type="continuationSeparator" w:id="0">
    <w:p w14:paraId="48386C72" w14:textId="77777777" w:rsidR="00AC1A45" w:rsidRDefault="00AC1A45" w:rsidP="00F66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6C314" w14:textId="77777777" w:rsidR="00F66DCD" w:rsidRDefault="00F66DCD">
    <w:pPr>
      <w:pStyle w:val="Header"/>
    </w:pPr>
    <w:r>
      <w:rPr>
        <w:noProof/>
      </w:rPr>
      <w:drawing>
        <wp:inline distT="0" distB="0" distL="0" distR="0" wp14:anchorId="4CDF1B88" wp14:editId="26301C3B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0F5D0E"/>
    <w:multiLevelType w:val="hybridMultilevel"/>
    <w:tmpl w:val="F182B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DCD"/>
    <w:rsid w:val="001E3DF0"/>
    <w:rsid w:val="002233E8"/>
    <w:rsid w:val="004865DF"/>
    <w:rsid w:val="00842A13"/>
    <w:rsid w:val="0098721B"/>
    <w:rsid w:val="00AC1A45"/>
    <w:rsid w:val="00C909D9"/>
    <w:rsid w:val="00D55F64"/>
    <w:rsid w:val="00F66DCD"/>
    <w:rsid w:val="00F8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1611A"/>
  <w15:chartTrackingRefBased/>
  <w15:docId w15:val="{82D9B06A-DBBA-4308-971C-A372BFB0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DCD"/>
    <w:pPr>
      <w:ind w:left="720"/>
      <w:contextualSpacing/>
    </w:pPr>
  </w:style>
  <w:style w:type="table" w:styleId="TableGrid">
    <w:name w:val="Table Grid"/>
    <w:basedOn w:val="TableNormal"/>
    <w:uiPriority w:val="39"/>
    <w:rsid w:val="00F6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DCD"/>
  </w:style>
  <w:style w:type="paragraph" w:styleId="Footer">
    <w:name w:val="footer"/>
    <w:basedOn w:val="Normal"/>
    <w:link w:val="FooterChar"/>
    <w:uiPriority w:val="99"/>
    <w:unhideWhenUsed/>
    <w:rsid w:val="00F66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DCD"/>
  </w:style>
  <w:style w:type="paragraph" w:styleId="BalloonText">
    <w:name w:val="Balloon Text"/>
    <w:basedOn w:val="Normal"/>
    <w:link w:val="BalloonTextChar"/>
    <w:uiPriority w:val="99"/>
    <w:semiHidden/>
    <w:unhideWhenUsed/>
    <w:rsid w:val="001E3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e87d0d685cacc9291396386ecb91362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69F96EBA-F7B9-4618-A112-921D8808904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011EA9-DAE3-45B2-8D04-EC4BA4A9A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5C94F-A561-4AEC-A7A9-77004FD78C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BD8C9E33-7AA7-43BA-A3B1-B0451D44D2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826A0A-30EC-445F-B17E-B662A1E54D00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Bould</dc:creator>
  <cp:keywords/>
  <dc:description/>
  <cp:lastModifiedBy>Roni</cp:lastModifiedBy>
  <cp:revision>2</cp:revision>
  <dcterms:created xsi:type="dcterms:W3CDTF">2018-06-22T07:52:00Z</dcterms:created>
  <dcterms:modified xsi:type="dcterms:W3CDTF">2018-06-22T07:52:00Z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